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50" w:line="390" w:lineRule="atLeast"/>
        <w:shd w:val="clear" w:color="auto" w:fill="ffffff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Примерный образец приказа: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1d3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1d35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1d35"/>
          <w:sz w:val="20"/>
          <w:szCs w:val="20"/>
          <w:lang w:eastAsia="ru-RU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b/>
          <w:color w:val="23282d"/>
          <w:sz w:val="20"/>
          <w:szCs w:val="20"/>
        </w:rPr>
      </w:pPr>
      <w:r>
        <w:rPr>
          <w:b/>
          <w:color w:val="23282d"/>
          <w:sz w:val="20"/>
          <w:szCs w:val="20"/>
        </w:rPr>
        <w:t xml:space="preserve">П Р И К А З</w:t>
      </w:r>
      <w:r>
        <w:rPr>
          <w:b/>
          <w:color w:val="23282d"/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color w:val="23282d"/>
          <w:sz w:val="20"/>
          <w:szCs w:val="20"/>
        </w:rPr>
      </w:pPr>
      <w:r>
        <w:rPr>
          <w:rStyle w:val="624"/>
          <w:color w:val="23282d"/>
          <w:sz w:val="20"/>
          <w:szCs w:val="20"/>
        </w:rPr>
        <w:t xml:space="preserve">О назначении лица, ответственного за безопасную эксплуатацию газовой котельной</w:t>
      </w:r>
      <w:r>
        <w:rPr>
          <w:color w:val="23282d"/>
          <w:sz w:val="20"/>
          <w:szCs w:val="20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b/>
          <w:color w:val="23282d"/>
          <w:sz w:val="20"/>
          <w:szCs w:val="20"/>
        </w:rPr>
      </w:pPr>
      <w:r>
        <w:rPr>
          <w:b/>
          <w:color w:val="23282d"/>
          <w:sz w:val="20"/>
          <w:szCs w:val="20"/>
        </w:rPr>
      </w:r>
      <w:r>
        <w:rPr>
          <w:b/>
          <w:color w:val="23282d"/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г. Москва  от «____» ___________ 20___ г. № _______</w:t>
      </w:r>
      <w:r>
        <w:rPr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В целях реализации требований статьи 212 Трудового кодекса Российской Федерации и Правил по охране труда при эксплуатации тепловых энергоустановок, утверждённых приказом от 17.08.2015 г. № 551н,</w:t>
      </w:r>
      <w:r>
        <w:rPr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ПРИКАЗЫВАЮ:</w:t>
      </w:r>
      <w:r>
        <w:rPr>
          <w:sz w:val="20"/>
          <w:szCs w:val="20"/>
        </w:rPr>
      </w:r>
    </w:p>
    <w:p>
      <w:pPr>
        <w:numPr>
          <w:ilvl w:val="0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Назначить лицом, ответственным за безопасную эксплуатацию газовой котельной в ООО «_______» (далее – Общество) главного механика Фамилия Имя Отчество (далее – ответственное лицо).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Ответственному лицу обеспечить: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Содержание газовой котельной в исправном состоянии и её эксплуатацию в соответствии с требованиями Правил и технической документации организации-изготовителя.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Вывешивание знаков безопасности у входов в газоопасные помещения, предупреждающие о наличии вредных веществ и об опасности пожара или взрыва.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Вывешивание плакатов в газовой котельной, наглядно иллюстрирующих безопасные методы и приёмы работы и правила оказания первой помощи пострадавшим.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Проведение анализа воздушной среды на содержание газа с применением газоанализатора во взрывозащищенном исполнении и соответствующие меры в случае обнаружения загазованности.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Проведение поверки манометров не реже одного раза в 12 месяцев.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Выполнение требований охраны труда при техническом обслуживании и ремонте газовой котельной.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Ответственному лицу в своей работе руководствоваться Правилами по охране труда при эксплуатации тепловых энергоустановок, утверждёнными приказом Минтруда России от 17.08.2015 г. № 551н.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Офис-менеджеру Фамилия И.О. ознакомить ответственное лицо с настоящим приказом под подпись.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Настоящий приказ выступает в силу со дня его подписания директором Общества.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1"/>
        </w:numPr>
        <w:ind w:left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Контроль за исполнением настоящего приказа возложить на заместителя директора Фамилия Имя Отчество.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Директор _______/ФИО/                                                                                                                         Дата</w:t>
      </w:r>
      <w:r>
        <w:rPr>
          <w:sz w:val="20"/>
          <w:szCs w:val="20"/>
        </w:rPr>
      </w:r>
    </w:p>
    <w:p>
      <w:pPr>
        <w:pStyle w:val="623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</w:p>
    <w:p>
      <w:pPr>
        <w:jc w:val="right"/>
        <w:spacing w:after="150" w:line="390" w:lineRule="atLeast"/>
        <w:shd w:val="clear" w:color="auto" w:fill="ffffff"/>
        <w:rPr>
          <w:rFonts w:ascii="Arial" w:hAnsi="Arial" w:eastAsia="Times New Roman" w:cs="Arial"/>
          <w:color w:val="001d35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001d35"/>
          <w:sz w:val="27"/>
          <w:szCs w:val="27"/>
          <w:lang w:eastAsia="ru-RU"/>
        </w:rPr>
      </w:r>
      <w:r>
        <w:rPr>
          <w:rFonts w:ascii="Arial" w:hAnsi="Arial" w:eastAsia="Times New Roman" w:cs="Arial"/>
          <w:color w:val="001d35"/>
          <w:sz w:val="27"/>
          <w:szCs w:val="27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Strong"/>
    <w:basedOn w:val="62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Мовшин Дмитрий Юрьевич</cp:lastModifiedBy>
  <cp:revision>2</cp:revision>
  <dcterms:created xsi:type="dcterms:W3CDTF">2025-06-19T14:49:00Z</dcterms:created>
  <dcterms:modified xsi:type="dcterms:W3CDTF">2025-07-01T08:41:07Z</dcterms:modified>
</cp:coreProperties>
</file>